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45F31" w14:textId="4E7B4DE7" w:rsidR="00F8437E" w:rsidRDefault="004E3749">
      <w:r>
        <w:rPr>
          <w:noProof/>
        </w:rPr>
        <w:drawing>
          <wp:anchor distT="0" distB="0" distL="114300" distR="114300" simplePos="0" relativeHeight="251678720" behindDoc="0" locked="0" layoutInCell="1" allowOverlap="1" wp14:anchorId="6B688762" wp14:editId="77E47939">
            <wp:simplePos x="0" y="0"/>
            <wp:positionH relativeFrom="column">
              <wp:posOffset>1862455</wp:posOffset>
            </wp:positionH>
            <wp:positionV relativeFrom="paragraph">
              <wp:posOffset>786130</wp:posOffset>
            </wp:positionV>
            <wp:extent cx="1924050" cy="4286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AA6"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33A58CEC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7C12" w14:textId="77777777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5EC29325" w14:textId="7448E9DE" w:rsidR="00102394" w:rsidRPr="00102394" w:rsidRDefault="00B32E49" w:rsidP="00102394">
                            <w:pPr>
                              <w:spacing w:before="100" w:beforeAutospacing="1" w:after="120" w:line="240" w:lineRule="auto"/>
                              <w:jc w:val="center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  <w:t>SKLADOVÉHO REFERENTA</w:t>
                            </w:r>
                          </w:p>
                          <w:p w14:paraId="6993CDED" w14:textId="77777777" w:rsidR="00102394" w:rsidRDefault="00102394" w:rsidP="00102394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Požadujeme</w:t>
                            </w:r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:</w:t>
                            </w:r>
                          </w:p>
                          <w:p w14:paraId="664FF4FB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středoškolské vzdělání</w:t>
                            </w:r>
                          </w:p>
                          <w:p w14:paraId="2476330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znalost práce na PC (MS Office) </w:t>
                            </w:r>
                          </w:p>
                          <w:p w14:paraId="658F5D77" w14:textId="36434748" w:rsidR="00102394" w:rsidRPr="004D660E" w:rsidRDefault="00B32E49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zodpovědnost, spolehlivost</w:t>
                            </w:r>
                            <w:r w:rsidR="00102394" w:rsidRPr="004D660E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48018F99" w14:textId="77777777" w:rsidR="00102394" w:rsidRPr="004D660E" w:rsidRDefault="00102394" w:rsidP="00102394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bookmarkStart w:id="0" w:name="_Hlk162436855"/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Náplň práce:</w:t>
                            </w:r>
                          </w:p>
                          <w:p w14:paraId="19A062B5" w14:textId="5F4AD3D3" w:rsidR="00102394" w:rsidRDefault="00B32E49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zpracování skladových dokladů v informačním systému QI</w:t>
                            </w:r>
                            <w:r w:rsidR="00FC5B0F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v rámci skladové evidence</w:t>
                            </w:r>
                          </w:p>
                          <w:p w14:paraId="67C716B9" w14:textId="41581C04" w:rsidR="00B32E49" w:rsidRDefault="00B32E49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expedice zboží a výrobků – výdej dodacího listu a expedičního příkazu</w:t>
                            </w:r>
                          </w:p>
                          <w:p w14:paraId="2ED81B8C" w14:textId="1FCFF34A" w:rsidR="00B32E49" w:rsidRDefault="00FC5B0F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komunikace s řidiči (vypsání CMR, potvrzení dokladů)</w:t>
                            </w:r>
                          </w:p>
                          <w:p w14:paraId="4B6A256F" w14:textId="581C489A" w:rsidR="00FC5B0F" w:rsidRDefault="00FC5B0F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spolupráce se skladníky při expedici</w:t>
                            </w:r>
                          </w:p>
                          <w:p w14:paraId="1B996C0F" w14:textId="6F566675" w:rsidR="00B32E49" w:rsidRDefault="00B32E49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příjem a výdej materiálu na sklad</w:t>
                            </w:r>
                          </w:p>
                          <w:p w14:paraId="49DE8328" w14:textId="071C1055" w:rsidR="00B32E49" w:rsidRDefault="00B32E49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příprava podkladů k fakturaci</w:t>
                            </w:r>
                          </w:p>
                          <w:p w14:paraId="7A2BBC79" w14:textId="493F23EE" w:rsidR="00B32E49" w:rsidRPr="003F382C" w:rsidRDefault="00FC5B0F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ostatní</w:t>
                            </w:r>
                            <w:r w:rsidR="00B32E49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administrativní činnosti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v rámci vykonávané pracovní pozice</w:t>
                            </w:r>
                          </w:p>
                          <w:bookmarkEnd w:id="0"/>
                          <w:p w14:paraId="38F7861B" w14:textId="77777777" w:rsidR="00102394" w:rsidRPr="00467878" w:rsidRDefault="00102394" w:rsidP="00102394">
                            <w:pPr>
                              <w:pStyle w:val="Odstavecseseznamem"/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AE0972C" w14:textId="77777777" w:rsidR="00102394" w:rsidRPr="00AA3AA3" w:rsidRDefault="00102394" w:rsidP="00102394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AA3AA3"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  <w:t>Nabízíme:</w:t>
                            </w:r>
                          </w:p>
                          <w:p w14:paraId="651432E5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práci na hlavní pracovní poměr</w:t>
                            </w:r>
                          </w:p>
                          <w:p w14:paraId="52F17912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nástup IHNED nebo dohodou</w:t>
                            </w:r>
                          </w:p>
                          <w:p w14:paraId="14BE876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motivující finanční ohodnocení odpovídající výkonům uchazeče</w:t>
                            </w:r>
                          </w:p>
                          <w:p w14:paraId="6C5C2D9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veškeré prostředky a podporu nezbytnou pro výkon činnosti</w:t>
                            </w:r>
                          </w:p>
                          <w:p w14:paraId="49C59ACA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firemní benefity</w:t>
                            </w:r>
                          </w:p>
                          <w:p w14:paraId="3CD02348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práce ve stabilní společnosti</w:t>
                            </w:r>
                          </w:p>
                          <w:p w14:paraId="78B9D746" w14:textId="68059443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možnost dalšího rozvoje a vzdělávání</w:t>
                            </w:r>
                          </w:p>
                          <w:p w14:paraId="1314CE05" w14:textId="77777777" w:rsidR="00102394" w:rsidRPr="00102394" w:rsidRDefault="00102394" w:rsidP="00FC5B0F">
                            <w:pPr>
                              <w:pStyle w:val="Odstavecseseznamem"/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C849A95" w14:textId="69048A10" w:rsidR="00102394" w:rsidRPr="00D75257" w:rsidRDefault="00102394" w:rsidP="00102394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Pokud Vás tato nabídka práce zaujala, zašlete prosím Váš životopis na e-mailovou adresu </w:t>
                            </w:r>
                            <w:hyperlink r:id="rId8" w:history="1">
                              <w:r w:rsidRPr="00D75257">
                                <w:rPr>
                                  <w:rStyle w:val="Hypertextovodkaz"/>
                                  <w:rFonts w:ascii="Arial Narrow" w:eastAsia="Times New Roman" w:hAnsi="Arial Narrow" w:cs="Times New Roman"/>
                                  <w:sz w:val="24"/>
                                  <w:szCs w:val="24"/>
                                  <w:lang w:eastAsia="cs-CZ"/>
                                </w:rPr>
                                <w:t>personalista@rpgrecycling.cz</w:t>
                              </w:r>
                            </w:hyperlink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kontaktní osoba: 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Bc. Burešová Kateřina, tel.: + 420 724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4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18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513</w:t>
                            </w: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70627C12" w14:textId="77777777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5EC29325" w14:textId="7448E9DE" w:rsidR="00102394" w:rsidRPr="00102394" w:rsidRDefault="00B32E49" w:rsidP="00102394">
                      <w:pPr>
                        <w:spacing w:before="100" w:beforeAutospacing="1" w:after="120" w:line="240" w:lineRule="auto"/>
                        <w:jc w:val="center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  <w:t>SKLADOVÉHO REFERENTA</w:t>
                      </w:r>
                    </w:p>
                    <w:p w14:paraId="6993CDED" w14:textId="77777777" w:rsidR="00102394" w:rsidRDefault="00102394" w:rsidP="00102394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Požadujeme</w:t>
                      </w:r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:</w:t>
                      </w:r>
                    </w:p>
                    <w:p w14:paraId="664FF4FB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středoškolské vzdělání</w:t>
                      </w:r>
                    </w:p>
                    <w:p w14:paraId="2476330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znalost práce na PC (MS Office) </w:t>
                      </w:r>
                    </w:p>
                    <w:p w14:paraId="658F5D77" w14:textId="36434748" w:rsidR="00102394" w:rsidRPr="004D660E" w:rsidRDefault="00B32E49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zodpovědnost, spolehlivost</w:t>
                      </w:r>
                      <w:r w:rsidR="00102394" w:rsidRPr="004D660E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14:paraId="48018F99" w14:textId="77777777" w:rsidR="00102394" w:rsidRPr="004D660E" w:rsidRDefault="00102394" w:rsidP="00102394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bookmarkStart w:id="1" w:name="_Hlk162436855"/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Náplň práce:</w:t>
                      </w:r>
                    </w:p>
                    <w:p w14:paraId="19A062B5" w14:textId="5F4AD3D3" w:rsidR="00102394" w:rsidRDefault="00B32E49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zpracování skladových dokladů v informačním systému QI</w:t>
                      </w:r>
                      <w:r w:rsidR="00FC5B0F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v rámci skladové evidence</w:t>
                      </w:r>
                    </w:p>
                    <w:p w14:paraId="67C716B9" w14:textId="41581C04" w:rsidR="00B32E49" w:rsidRDefault="00B32E49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expedice zboží a výrobků – výdej dodacího listu a expedičního příkazu</w:t>
                      </w:r>
                    </w:p>
                    <w:p w14:paraId="2ED81B8C" w14:textId="1FCFF34A" w:rsidR="00B32E49" w:rsidRDefault="00FC5B0F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komunikace s řidiči (vypsání CMR, potvrzení dokladů)</w:t>
                      </w:r>
                    </w:p>
                    <w:p w14:paraId="4B6A256F" w14:textId="581C489A" w:rsidR="00FC5B0F" w:rsidRDefault="00FC5B0F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spolupráce se skladníky při expedici</w:t>
                      </w:r>
                    </w:p>
                    <w:p w14:paraId="1B996C0F" w14:textId="6F566675" w:rsidR="00B32E49" w:rsidRDefault="00B32E49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příjem a výdej materiálu na sklad</w:t>
                      </w:r>
                    </w:p>
                    <w:p w14:paraId="49DE8328" w14:textId="071C1055" w:rsidR="00B32E49" w:rsidRDefault="00B32E49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příprava podkladů k fakturaci</w:t>
                      </w:r>
                    </w:p>
                    <w:p w14:paraId="7A2BBC79" w14:textId="493F23EE" w:rsidR="00B32E49" w:rsidRPr="003F382C" w:rsidRDefault="00FC5B0F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ostatní</w:t>
                      </w:r>
                      <w:r w:rsidR="00B32E49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administrativní činnosti</w:t>
                      </w: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v rámci vykonávané pracovní pozice</w:t>
                      </w:r>
                    </w:p>
                    <w:bookmarkEnd w:id="1"/>
                    <w:p w14:paraId="38F7861B" w14:textId="77777777" w:rsidR="00102394" w:rsidRPr="00467878" w:rsidRDefault="00102394" w:rsidP="00102394">
                      <w:pPr>
                        <w:pStyle w:val="Odstavecseseznamem"/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0AE0972C" w14:textId="77777777" w:rsidR="00102394" w:rsidRPr="00AA3AA3" w:rsidRDefault="00102394" w:rsidP="00102394">
                      <w:pPr>
                        <w:spacing w:before="240" w:after="240" w:line="240" w:lineRule="auto"/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</w:pPr>
                      <w:r w:rsidRPr="00AA3AA3"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  <w:t>Nabízíme:</w:t>
                      </w:r>
                    </w:p>
                    <w:p w14:paraId="651432E5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práci na hlavní pracovní poměr</w:t>
                      </w:r>
                    </w:p>
                    <w:p w14:paraId="52F17912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nástup IHNED nebo dohodou</w:t>
                      </w:r>
                    </w:p>
                    <w:p w14:paraId="14BE876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motivující finanční ohodnocení odpovídající výkonům uchazeče</w:t>
                      </w:r>
                    </w:p>
                    <w:p w14:paraId="6C5C2D9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veškeré prostředky a podporu nezbytnou pro výkon činnosti</w:t>
                      </w:r>
                    </w:p>
                    <w:p w14:paraId="49C59ACA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firemní benefity</w:t>
                      </w:r>
                    </w:p>
                    <w:p w14:paraId="3CD02348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práce ve stabilní společnosti</w:t>
                      </w:r>
                    </w:p>
                    <w:p w14:paraId="78B9D746" w14:textId="68059443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možnost dalšího rozvoje a vzdělávání</w:t>
                      </w:r>
                    </w:p>
                    <w:p w14:paraId="1314CE05" w14:textId="77777777" w:rsidR="00102394" w:rsidRPr="00102394" w:rsidRDefault="00102394" w:rsidP="00FC5B0F">
                      <w:pPr>
                        <w:pStyle w:val="Odstavecseseznamem"/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0C849A95" w14:textId="69048A10" w:rsidR="00102394" w:rsidRPr="00D75257" w:rsidRDefault="00102394" w:rsidP="00102394">
                      <w:pPr>
                        <w:spacing w:before="240" w:after="240" w:line="240" w:lineRule="auto"/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Pokud Vás tato nabídka práce zaujala, zašlete prosím Váš životopis na e-mailovou adresu </w:t>
                      </w:r>
                      <w:hyperlink r:id="rId9" w:history="1">
                        <w:r w:rsidRPr="00D75257">
                          <w:rPr>
                            <w:rStyle w:val="Hypertextovodkaz"/>
                            <w:rFonts w:ascii="Arial Narrow" w:eastAsia="Times New Roman" w:hAnsi="Arial Narrow" w:cs="Times New Roman"/>
                            <w:sz w:val="24"/>
                            <w:szCs w:val="24"/>
                            <w:lang w:eastAsia="cs-CZ"/>
                          </w:rPr>
                          <w:t>personalista@rpgrecycling.cz</w:t>
                        </w:r>
                      </w:hyperlink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, 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kontaktní osoba: 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Bc. Burešová Kateřina, tel.: + 420 724 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4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18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513</w:t>
                      </w: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7613A404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E2F5E75" w:rsidR="00B50D79" w:rsidRPr="00E56539" w:rsidRDefault="004E374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GELPO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E2F5E75" w:rsidR="00B50D79" w:rsidRPr="00E56539" w:rsidRDefault="004E374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GELPO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Bc. Kateřina Burešová</w:t>
                            </w:r>
                          </w:p>
                          <w:p w14:paraId="5DD6876A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personalista@rpgrecycling.cz</w:t>
                            </w:r>
                          </w:p>
                          <w:p w14:paraId="0A15D54A" w14:textId="77777777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+420 724 418 513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Bc. Kateřina Burešová</w:t>
                      </w:r>
                    </w:p>
                    <w:p w14:paraId="5DD6876A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personalista@rpgrecycling.cz</w:t>
                      </w:r>
                    </w:p>
                    <w:p w14:paraId="0A15D54A" w14:textId="77777777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+420 724 418 513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376446">
    <w:abstractNumId w:val="1"/>
  </w:num>
  <w:num w:numId="2" w16cid:durableId="742918011">
    <w:abstractNumId w:val="3"/>
  </w:num>
  <w:num w:numId="3" w16cid:durableId="744691745">
    <w:abstractNumId w:val="11"/>
  </w:num>
  <w:num w:numId="4" w16cid:durableId="1534003505">
    <w:abstractNumId w:val="5"/>
  </w:num>
  <w:num w:numId="5" w16cid:durableId="12457606">
    <w:abstractNumId w:val="7"/>
  </w:num>
  <w:num w:numId="6" w16cid:durableId="14771158">
    <w:abstractNumId w:val="2"/>
  </w:num>
  <w:num w:numId="7" w16cid:durableId="2105875943">
    <w:abstractNumId w:val="4"/>
  </w:num>
  <w:num w:numId="8" w16cid:durableId="56512093">
    <w:abstractNumId w:val="8"/>
  </w:num>
  <w:num w:numId="9" w16cid:durableId="1080130763">
    <w:abstractNumId w:val="4"/>
  </w:num>
  <w:num w:numId="10" w16cid:durableId="1537766403">
    <w:abstractNumId w:val="12"/>
  </w:num>
  <w:num w:numId="11" w16cid:durableId="2066756072">
    <w:abstractNumId w:val="14"/>
  </w:num>
  <w:num w:numId="12" w16cid:durableId="1202937814">
    <w:abstractNumId w:val="0"/>
  </w:num>
  <w:num w:numId="13" w16cid:durableId="337539389">
    <w:abstractNumId w:val="9"/>
  </w:num>
  <w:num w:numId="14" w16cid:durableId="1761828573">
    <w:abstractNumId w:val="15"/>
  </w:num>
  <w:num w:numId="15" w16cid:durableId="2107653639">
    <w:abstractNumId w:val="10"/>
  </w:num>
  <w:num w:numId="16" w16cid:durableId="1298418808">
    <w:abstractNumId w:val="6"/>
  </w:num>
  <w:num w:numId="17" w16cid:durableId="1471702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0D5AF4"/>
    <w:rsid w:val="00102394"/>
    <w:rsid w:val="0019189A"/>
    <w:rsid w:val="00204D0A"/>
    <w:rsid w:val="00234795"/>
    <w:rsid w:val="00237847"/>
    <w:rsid w:val="00332EC0"/>
    <w:rsid w:val="003355B7"/>
    <w:rsid w:val="003934EA"/>
    <w:rsid w:val="00475689"/>
    <w:rsid w:val="004E3749"/>
    <w:rsid w:val="00640BDE"/>
    <w:rsid w:val="006869FF"/>
    <w:rsid w:val="006A6758"/>
    <w:rsid w:val="00853F29"/>
    <w:rsid w:val="008A3629"/>
    <w:rsid w:val="008D1D20"/>
    <w:rsid w:val="00A53055"/>
    <w:rsid w:val="00B32E49"/>
    <w:rsid w:val="00B50D79"/>
    <w:rsid w:val="00B82708"/>
    <w:rsid w:val="00BD6021"/>
    <w:rsid w:val="00BF5247"/>
    <w:rsid w:val="00C22D77"/>
    <w:rsid w:val="00C60AA6"/>
    <w:rsid w:val="00DC6B44"/>
    <w:rsid w:val="00E129E4"/>
    <w:rsid w:val="00F106AA"/>
    <w:rsid w:val="00F120B8"/>
    <w:rsid w:val="00F8437E"/>
    <w:rsid w:val="00FA26DE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ista@rpgrecycling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personalista@rpgrecycling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Jurenova Martina</dc:creator>
  <cp:keywords/>
  <dc:description/>
  <cp:lastModifiedBy>Buresova Katerina</cp:lastModifiedBy>
  <cp:revision>2</cp:revision>
  <cp:lastPrinted>2022-10-26T13:11:00Z</cp:lastPrinted>
  <dcterms:created xsi:type="dcterms:W3CDTF">2024-04-15T12:28:00Z</dcterms:created>
  <dcterms:modified xsi:type="dcterms:W3CDTF">2024-04-15T12:28:00Z</dcterms:modified>
</cp:coreProperties>
</file>